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5103CA">
        <w:rPr>
          <w:rFonts w:cs="Carlito-Bold"/>
          <w:b/>
          <w:bCs/>
          <w:sz w:val="28"/>
          <w:szCs w:val="28"/>
        </w:rPr>
        <w:t>7</w:t>
      </w:r>
      <w:r w:rsidR="006A4E85">
        <w:rPr>
          <w:rFonts w:cs="Carlito-Bold"/>
          <w:b/>
          <w:bCs/>
          <w:sz w:val="28"/>
          <w:szCs w:val="28"/>
        </w:rPr>
        <w:t>.1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5103CA" w:rsidRPr="0060582C" w:rsidRDefault="005103CA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5103CA">
        <w:rPr>
          <w:rFonts w:cs="Carlito-Bold"/>
          <w:b/>
          <w:bCs/>
        </w:rPr>
        <w:t xml:space="preserve"> 7</w:t>
      </w:r>
      <w:r w:rsidR="006A4E85">
        <w:rPr>
          <w:rFonts w:cs="Carlito-Bold"/>
          <w:b/>
          <w:bCs/>
        </w:rPr>
        <w:t>.1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="006A4E85">
        <w:rPr>
          <w:rFonts w:cs="Carlito-Bold"/>
          <w:bCs/>
        </w:rPr>
        <w:t xml:space="preserve">z dnia 3 października </w:t>
      </w:r>
      <w:bookmarkStart w:id="0" w:name="_GoBack"/>
      <w:bookmarkEnd w:id="0"/>
      <w:r w:rsidRPr="0060582C">
        <w:rPr>
          <w:rFonts w:cs="Carlito-Bold"/>
          <w:bCs/>
        </w:rPr>
        <w:t>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1" w:name="__DdeLink__11937_307136832"/>
      <w:r w:rsidRPr="0060582C">
        <w:rPr>
          <w:rFonts w:cs="Carlito"/>
        </w:rPr>
        <w:t>:</w:t>
      </w:r>
      <w:r w:rsidR="005103CA" w:rsidRPr="005103CA">
        <w:t xml:space="preserve"> </w:t>
      </w:r>
      <w:r w:rsidR="005103CA" w:rsidRPr="005103CA">
        <w:rPr>
          <w:rFonts w:cs="Carlito"/>
          <w:b/>
        </w:rPr>
        <w:t>dostawa 5 terminali kodów kreskowych z stacją dokującą służącą do ładowania, 4 drukarek etykiet termo transferowych, 10 czytników kodów kreskowych bezprzewodowych ze stacją dokującą</w:t>
      </w:r>
      <w:r w:rsidRPr="0060582C">
        <w:rPr>
          <w:rFonts w:ascii="Carlito" w:hAnsi="Carlito"/>
        </w:rPr>
        <w:t>,</w:t>
      </w:r>
      <w:bookmarkEnd w:id="1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="005103CA">
        <w:rPr>
          <w:rFonts w:ascii="Carlito" w:hAnsi="Carlito"/>
          <w:b/>
          <w:bCs/>
        </w:rPr>
        <w:t xml:space="preserve"> w PLN</w:t>
      </w:r>
      <w:r w:rsidRPr="0060582C">
        <w:rPr>
          <w:b/>
        </w:rPr>
        <w:t>:</w:t>
      </w:r>
    </w:p>
    <w:p w:rsidR="00C2787E" w:rsidRPr="0060582C" w:rsidRDefault="005103CA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</w:t>
      </w:r>
      <w:r w:rsidR="00C2787E"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5103CA" w:rsidRDefault="005103CA" w:rsidP="00C2787E">
      <w:pPr>
        <w:widowControl w:val="0"/>
        <w:ind w:left="284" w:hanging="284"/>
        <w:rPr>
          <w:rFonts w:ascii="Carlito" w:hAnsi="Carlito"/>
          <w:b/>
        </w:rPr>
      </w:pPr>
    </w:p>
    <w:p w:rsidR="00C2787E" w:rsidRDefault="005103CA" w:rsidP="00C2787E">
      <w:pPr>
        <w:widowControl w:val="0"/>
        <w:ind w:left="284" w:hanging="284"/>
        <w:rPr>
          <w:rFonts w:ascii="Carlito" w:hAnsi="Carlito"/>
          <w:b/>
          <w:bCs/>
        </w:rPr>
      </w:pPr>
      <w:r>
        <w:rPr>
          <w:rFonts w:ascii="Carlito" w:hAnsi="Carlito"/>
          <w:b/>
        </w:rPr>
        <w:t>II</w:t>
      </w:r>
      <w:r w:rsidR="00C2787E" w:rsidRPr="0060582C">
        <w:rPr>
          <w:rFonts w:ascii="Carlito" w:hAnsi="Carlito"/>
          <w:b/>
        </w:rPr>
        <w:t xml:space="preserve">.  </w:t>
      </w:r>
      <w:r w:rsidR="00885633">
        <w:rPr>
          <w:rFonts w:ascii="Carlito" w:hAnsi="Carlito"/>
          <w:b/>
        </w:rPr>
        <w:t xml:space="preserve">Termin dostawy : </w:t>
      </w:r>
      <w:r w:rsidR="00C2787E" w:rsidRPr="0060582C">
        <w:rPr>
          <w:rFonts w:ascii="Carlito" w:hAnsi="Carlito"/>
          <w:b/>
          <w:bCs/>
        </w:rPr>
        <w:t>…............................</w:t>
      </w:r>
      <w:r w:rsidR="00885633">
        <w:rPr>
          <w:rFonts w:ascii="Carlito" w:hAnsi="Carlito"/>
          <w:b/>
          <w:bCs/>
        </w:rPr>
        <w:t>..</w:t>
      </w:r>
      <w:r>
        <w:rPr>
          <w:rFonts w:ascii="Carlito" w:hAnsi="Carlito"/>
          <w:b/>
          <w:bCs/>
        </w:rPr>
        <w:t>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88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DE" w:rsidRDefault="00A864DE">
      <w:pPr>
        <w:spacing w:after="0" w:line="240" w:lineRule="auto"/>
      </w:pPr>
      <w:r>
        <w:separator/>
      </w:r>
    </w:p>
  </w:endnote>
  <w:endnote w:type="continuationSeparator" w:id="0">
    <w:p w:rsidR="00A864DE" w:rsidRDefault="00A8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DE" w:rsidRDefault="00A864DE">
      <w:pPr>
        <w:spacing w:after="0" w:line="240" w:lineRule="auto"/>
      </w:pPr>
      <w:r>
        <w:separator/>
      </w:r>
    </w:p>
  </w:footnote>
  <w:footnote w:type="continuationSeparator" w:id="0">
    <w:p w:rsidR="00A864DE" w:rsidRDefault="00A8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366C24"/>
    <w:rsid w:val="003D09AC"/>
    <w:rsid w:val="0044571F"/>
    <w:rsid w:val="005103CA"/>
    <w:rsid w:val="00522DBC"/>
    <w:rsid w:val="0060582C"/>
    <w:rsid w:val="006A4E85"/>
    <w:rsid w:val="0076396E"/>
    <w:rsid w:val="00885633"/>
    <w:rsid w:val="00A864DE"/>
    <w:rsid w:val="00C2787E"/>
    <w:rsid w:val="00C85B84"/>
    <w:rsid w:val="00CC4F8B"/>
    <w:rsid w:val="00D73C0F"/>
    <w:rsid w:val="00E24A71"/>
    <w:rsid w:val="00EE0BDD"/>
    <w:rsid w:val="00F02A1B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10</cp:revision>
  <dcterms:created xsi:type="dcterms:W3CDTF">2018-01-02T12:43:00Z</dcterms:created>
  <dcterms:modified xsi:type="dcterms:W3CDTF">2018-10-03T07:13:00Z</dcterms:modified>
</cp:coreProperties>
</file>